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招标公告附件4：</w:t>
      </w:r>
    </w:p>
    <w:p>
      <w:pPr>
        <w:rPr>
          <w:b/>
        </w:rPr>
      </w:pPr>
      <w:r>
        <w:rPr>
          <w:rFonts w:hint="eastAsia"/>
          <w:b/>
        </w:rPr>
        <w:t>企业员工高空作业资格证复印件和持证员工社保缴交证明加盖公章：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F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ind w:left="0" w:right="0"/>
      <w:jc w:val="center"/>
      <w:outlineLvl w:val="1"/>
    </w:pPr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2022-03-22T06:14:00Z</dcterms:created>
  <dc:creator>Administrator</dc:creator>
  <cp:lastModifiedBy>Administrator</cp:lastModifiedBy>
  <dcterms:modified xsi:type="dcterms:W3CDTF">2022-03-22T06:14:07Z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CFEAEAAC4B854802AAE212D1B3B6AE23</vt:lpwstr>
  </property>
</Properties>
</file>